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AF" w:rsidRPr="009351AF" w:rsidRDefault="009351AF">
      <w:pPr>
        <w:rPr>
          <w:b/>
          <w:color w:val="FF0000"/>
        </w:rPr>
      </w:pPr>
      <w:r w:rsidRPr="009351AF">
        <w:rPr>
          <w:b/>
          <w:color w:val="FF0000"/>
        </w:rPr>
        <w:t>SWIMMING PROFICIENCY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1441"/>
        <w:gridCol w:w="992"/>
      </w:tblGrid>
      <w:tr w:rsidR="009351AF" w:rsidTr="009351AF">
        <w:trPr>
          <w:jc w:val="center"/>
        </w:trPr>
        <w:tc>
          <w:tcPr>
            <w:tcW w:w="4508" w:type="dxa"/>
          </w:tcPr>
          <w:p w:rsidR="009351AF" w:rsidRDefault="009351AF">
            <w:r>
              <w:t>Y6 COHORT (JULY 2022)</w:t>
            </w:r>
          </w:p>
        </w:tc>
        <w:tc>
          <w:tcPr>
            <w:tcW w:w="1441" w:type="dxa"/>
          </w:tcPr>
          <w:p w:rsidR="009351AF" w:rsidRDefault="009351AF">
            <w:r>
              <w:t>39 PUPILS</w:t>
            </w:r>
          </w:p>
        </w:tc>
        <w:tc>
          <w:tcPr>
            <w:tcW w:w="992" w:type="dxa"/>
          </w:tcPr>
          <w:p w:rsidR="009351AF" w:rsidRDefault="009351AF">
            <w:r>
              <w:t>100%</w:t>
            </w:r>
          </w:p>
        </w:tc>
      </w:tr>
      <w:tr w:rsidR="009351AF" w:rsidTr="009351AF">
        <w:trPr>
          <w:jc w:val="center"/>
        </w:trPr>
        <w:tc>
          <w:tcPr>
            <w:tcW w:w="4508" w:type="dxa"/>
          </w:tcPr>
          <w:p w:rsidR="009351AF" w:rsidRDefault="009351AF">
            <w:r>
              <w:t>SWIM 25m COMPETENTLY/PROFICIENTLY</w:t>
            </w:r>
          </w:p>
        </w:tc>
        <w:tc>
          <w:tcPr>
            <w:tcW w:w="1441" w:type="dxa"/>
          </w:tcPr>
          <w:p w:rsidR="009351AF" w:rsidRDefault="009351AF">
            <w:r>
              <w:t>15 PUPILS</w:t>
            </w:r>
          </w:p>
        </w:tc>
        <w:tc>
          <w:tcPr>
            <w:tcW w:w="992" w:type="dxa"/>
          </w:tcPr>
          <w:p w:rsidR="009351AF" w:rsidRDefault="009351AF">
            <w:r>
              <w:t>38%</w:t>
            </w:r>
          </w:p>
        </w:tc>
      </w:tr>
      <w:tr w:rsidR="009351AF" w:rsidTr="009351AF">
        <w:trPr>
          <w:jc w:val="center"/>
        </w:trPr>
        <w:tc>
          <w:tcPr>
            <w:tcW w:w="4508" w:type="dxa"/>
          </w:tcPr>
          <w:p w:rsidR="009351AF" w:rsidRDefault="009351AF">
            <w:r>
              <w:t>USE RANGE OF STROKES EFFECTIVELY</w:t>
            </w:r>
          </w:p>
        </w:tc>
        <w:tc>
          <w:tcPr>
            <w:tcW w:w="1441" w:type="dxa"/>
          </w:tcPr>
          <w:p w:rsidR="009351AF" w:rsidRDefault="009351AF">
            <w:r>
              <w:t>10 PUPILS</w:t>
            </w:r>
          </w:p>
        </w:tc>
        <w:tc>
          <w:tcPr>
            <w:tcW w:w="992" w:type="dxa"/>
          </w:tcPr>
          <w:p w:rsidR="009351AF" w:rsidRDefault="009351AF">
            <w:r>
              <w:t>26%</w:t>
            </w:r>
          </w:p>
        </w:tc>
      </w:tr>
      <w:tr w:rsidR="009351AF" w:rsidTr="009351AF">
        <w:trPr>
          <w:jc w:val="center"/>
        </w:trPr>
        <w:tc>
          <w:tcPr>
            <w:tcW w:w="4508" w:type="dxa"/>
          </w:tcPr>
          <w:p w:rsidR="009351AF" w:rsidRDefault="009351AF">
            <w:r>
              <w:t xml:space="preserve">PERFORM SAFE SELF-RESCUE </w:t>
            </w:r>
          </w:p>
        </w:tc>
        <w:tc>
          <w:tcPr>
            <w:tcW w:w="1441" w:type="dxa"/>
          </w:tcPr>
          <w:p w:rsidR="009351AF" w:rsidRDefault="009351AF">
            <w:r>
              <w:t>1 PUPIL</w:t>
            </w:r>
          </w:p>
        </w:tc>
        <w:tc>
          <w:tcPr>
            <w:tcW w:w="992" w:type="dxa"/>
          </w:tcPr>
          <w:p w:rsidR="009351AF" w:rsidRDefault="009351AF">
            <w:r>
              <w:t>3%</w:t>
            </w:r>
          </w:p>
        </w:tc>
      </w:tr>
    </w:tbl>
    <w:p w:rsidR="009351AF" w:rsidRDefault="009351AF"/>
    <w:p w:rsidR="009351AF" w:rsidRDefault="009351AF">
      <w:r>
        <w:t xml:space="preserve">NOTE: </w:t>
      </w:r>
      <w:r w:rsidRPr="009351AF">
        <w:rPr>
          <w:i/>
        </w:rPr>
        <w:t>e</w:t>
      </w:r>
      <w:bookmarkStart w:id="0" w:name="_GoBack"/>
      <w:bookmarkEnd w:id="0"/>
      <w:r w:rsidRPr="009351AF">
        <w:rPr>
          <w:i/>
        </w:rPr>
        <w:t>ffect of pandemic seriously affected swimming for this cohort.</w:t>
      </w:r>
    </w:p>
    <w:sectPr w:rsidR="00935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AF"/>
    <w:rsid w:val="009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28EE"/>
  <w15:chartTrackingRefBased/>
  <w15:docId w15:val="{208130C7-3FB9-405E-8840-EC676388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Lewis</dc:creator>
  <cp:keywords/>
  <dc:description/>
  <cp:lastModifiedBy>Jose Lewis</cp:lastModifiedBy>
  <cp:revision>1</cp:revision>
  <dcterms:created xsi:type="dcterms:W3CDTF">2022-11-22T14:08:00Z</dcterms:created>
  <dcterms:modified xsi:type="dcterms:W3CDTF">2022-11-22T14:13:00Z</dcterms:modified>
</cp:coreProperties>
</file>